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FA" w:rsidRDefault="001E2795" w:rsidP="001E2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1E2795" w:rsidRDefault="001E2795" w:rsidP="001E2795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1E2795">
        <w:rPr>
          <w:rFonts w:ascii="Times New Roman" w:hAnsi="Times New Roman" w:cs="Times New Roman"/>
          <w:b w:val="0"/>
          <w:sz w:val="28"/>
          <w:szCs w:val="28"/>
        </w:rPr>
        <w:t>Колесо имеет 18 спиц. Найти величину угла, который образуют две соседние спицы.</w:t>
      </w:r>
    </w:p>
    <w:p w:rsidR="001E2795" w:rsidRDefault="001E2795" w:rsidP="001E2795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2.Какой угол описывает минутная стрелка за 10 минут</w:t>
      </w:r>
      <w:r w:rsidRPr="001E2795">
        <w:rPr>
          <w:rFonts w:ascii="Times New Roman" w:hAnsi="Times New Roman" w:cs="Times New Roman"/>
          <w:b w:val="0"/>
          <w:sz w:val="28"/>
          <w:szCs w:val="28"/>
        </w:rPr>
        <w:t>?</w:t>
      </w:r>
    </w:p>
    <w:p w:rsidR="001E2795" w:rsidRDefault="001E2795" w:rsidP="001E2795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3.Через точку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окружности проведены диаметр АС и две хорды АВ и А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sz w:val="28"/>
          <w:szCs w:val="28"/>
        </w:rPr>
        <w:t>, равные радиусу этой окружности. Найдите углы четырехугольника АВС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градусные меры дуг АВ, ВС, С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sz w:val="28"/>
          <w:szCs w:val="28"/>
        </w:rPr>
        <w:t>,А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2795" w:rsidRDefault="001E2795" w:rsidP="001E2795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4.Основание равнобедренного треугольника равно 18 см, а боковая сторона равна 15 см. Найдите радиусы вписанной в треугольник и описанной около треугольника окружностей.</w:t>
      </w:r>
    </w:p>
    <w:p w:rsidR="001E2795" w:rsidRDefault="001E2795" w:rsidP="001E2795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1E2795" w:rsidRDefault="001E2795" w:rsidP="001E2795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1E2795" w:rsidRDefault="001E2795" w:rsidP="001E2795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1E2795" w:rsidRDefault="001E2795" w:rsidP="001E2795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1E2795" w:rsidRDefault="001E2795" w:rsidP="001E2795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1E2795" w:rsidRDefault="001E2795" w:rsidP="001E2795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1E2795" w:rsidRDefault="001E2795" w:rsidP="001E2795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1E2795" w:rsidRDefault="001E2795" w:rsidP="001E2795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1E2795" w:rsidRDefault="001E2795" w:rsidP="001E2795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1E2795" w:rsidRDefault="001E2795" w:rsidP="001E2795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1E2795" w:rsidRDefault="001E2795" w:rsidP="001E2795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1E2795" w:rsidRDefault="001E2795" w:rsidP="001E2795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1E2795" w:rsidRDefault="001E2795" w:rsidP="001E2795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1E2795" w:rsidRDefault="001E2795" w:rsidP="001E2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2.</w:t>
      </w:r>
    </w:p>
    <w:p w:rsidR="001E2795" w:rsidRDefault="001E2795" w:rsidP="001E2795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1.Сколько спиц в колесе, если угол между соседними спицами равен 18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0</w:t>
      </w:r>
      <w:r w:rsidRPr="001E2795">
        <w:rPr>
          <w:rFonts w:ascii="Times New Roman" w:hAnsi="Times New Roman" w:cs="Times New Roman"/>
          <w:b w:val="0"/>
          <w:sz w:val="28"/>
          <w:szCs w:val="28"/>
        </w:rPr>
        <w:t>?</w:t>
      </w:r>
    </w:p>
    <w:p w:rsidR="001E2795" w:rsidRDefault="001E2795" w:rsidP="001E2795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2.Какой угол описывает минутная стрелка за 8 минут</w:t>
      </w:r>
      <w:r w:rsidRPr="001E2795">
        <w:rPr>
          <w:rFonts w:ascii="Times New Roman" w:hAnsi="Times New Roman" w:cs="Times New Roman"/>
          <w:b w:val="0"/>
          <w:sz w:val="28"/>
          <w:szCs w:val="28"/>
        </w:rPr>
        <w:t>?</w:t>
      </w:r>
    </w:p>
    <w:p w:rsidR="000A2501" w:rsidRDefault="001E2795" w:rsidP="000A2501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3.Отрезок В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– диаметр окружности с центром О. Хорда АС делит пополам радиус ОВ и перпендикулярна к нему. Найдите углы четырехугольника АВС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A2501">
        <w:rPr>
          <w:rFonts w:ascii="Times New Roman" w:hAnsi="Times New Roman" w:cs="Times New Roman"/>
          <w:b w:val="0"/>
          <w:sz w:val="28"/>
          <w:szCs w:val="28"/>
        </w:rPr>
        <w:t>градусные меры дуг АВ, ВС, С</w:t>
      </w:r>
      <w:r w:rsidR="000A2501">
        <w:rPr>
          <w:rFonts w:ascii="Times New Roman" w:hAnsi="Times New Roman" w:cs="Times New Roman"/>
          <w:b w:val="0"/>
          <w:sz w:val="28"/>
          <w:szCs w:val="28"/>
          <w:lang w:val="en-US"/>
        </w:rPr>
        <w:t>D</w:t>
      </w:r>
      <w:r w:rsidR="000A2501">
        <w:rPr>
          <w:rFonts w:ascii="Times New Roman" w:hAnsi="Times New Roman" w:cs="Times New Roman"/>
          <w:b w:val="0"/>
          <w:sz w:val="28"/>
          <w:szCs w:val="28"/>
        </w:rPr>
        <w:t>,А</w:t>
      </w:r>
      <w:r w:rsidR="000A2501">
        <w:rPr>
          <w:rFonts w:ascii="Times New Roman" w:hAnsi="Times New Roman" w:cs="Times New Roman"/>
          <w:b w:val="0"/>
          <w:sz w:val="28"/>
          <w:szCs w:val="28"/>
          <w:lang w:val="en-US"/>
        </w:rPr>
        <w:t>D</w:t>
      </w:r>
      <w:r w:rsidR="000A250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A2501" w:rsidRDefault="000A2501" w:rsidP="000A2501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4.Высота, проведенная к основанию равнобедренного треугольника, равна 9 см, а само основание равно 24см.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Найдите радиусы вписанной в треугольник и описанной около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треугольника окружностей.</w:t>
      </w:r>
    </w:p>
    <w:p w:rsidR="001E2795" w:rsidRPr="001E2795" w:rsidRDefault="001E2795" w:rsidP="001E2795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1E2795" w:rsidRPr="001E2795" w:rsidRDefault="001E2795">
      <w:pPr>
        <w:rPr>
          <w:rFonts w:ascii="Times New Roman" w:hAnsi="Times New Roman" w:cs="Times New Roman"/>
          <w:b w:val="0"/>
          <w:sz w:val="28"/>
          <w:szCs w:val="28"/>
        </w:rPr>
      </w:pPr>
    </w:p>
    <w:sectPr w:rsidR="001E2795" w:rsidRPr="001E2795" w:rsidSect="001E2795">
      <w:pgSz w:w="11906" w:h="16838"/>
      <w:pgMar w:top="1134" w:right="680" w:bottom="1134" w:left="62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85CAB"/>
    <w:multiLevelType w:val="hybridMultilevel"/>
    <w:tmpl w:val="E166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5"/>
    <w:rsid w:val="000A2501"/>
    <w:rsid w:val="001E2795"/>
    <w:rsid w:val="003437FA"/>
    <w:rsid w:val="00F23EC2"/>
    <w:rsid w:val="00F6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color w:val="000000" w:themeColor="text1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C2"/>
  </w:style>
  <w:style w:type="paragraph" w:styleId="1">
    <w:name w:val="heading 1"/>
    <w:basedOn w:val="a"/>
    <w:next w:val="a"/>
    <w:link w:val="10"/>
    <w:uiPriority w:val="9"/>
    <w:qFormat/>
    <w:rsid w:val="00F23EC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 w:val="0"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F23EC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F23EC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F23EC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3EC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3EC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3EC2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3E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3E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EC2"/>
    <w:rPr>
      <w:b w:val="0"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F23EC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F23EC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F23EC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23EC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23EC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23EC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23EC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3EC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23EC2"/>
    <w:rPr>
      <w:b w:val="0"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23EC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3EC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3EC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3EC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23EC2"/>
    <w:rPr>
      <w:b w:val="0"/>
      <w:bCs/>
    </w:rPr>
  </w:style>
  <w:style w:type="character" w:styleId="a9">
    <w:name w:val="Emphasis"/>
    <w:uiPriority w:val="20"/>
    <w:qFormat/>
    <w:rsid w:val="00F23EC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23EC2"/>
    <w:pPr>
      <w:spacing w:before="0" w:after="0" w:line="240" w:lineRule="auto"/>
    </w:pPr>
    <w:rPr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F23EC2"/>
    <w:rPr>
      <w:sz w:val="20"/>
      <w:szCs w:val="20"/>
    </w:rPr>
  </w:style>
  <w:style w:type="paragraph" w:styleId="ac">
    <w:name w:val="List Paragraph"/>
    <w:basedOn w:val="a"/>
    <w:uiPriority w:val="34"/>
    <w:qFormat/>
    <w:rsid w:val="00F23E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3EC2"/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F23EC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23EC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23EC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23EC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23EC2"/>
    <w:rPr>
      <w:b w:val="0"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23EC2"/>
    <w:rPr>
      <w:b w:val="0"/>
      <w:bCs/>
      <w:color w:val="4F81BD" w:themeColor="accent1"/>
    </w:rPr>
  </w:style>
  <w:style w:type="character" w:styleId="af2">
    <w:name w:val="Intense Reference"/>
    <w:uiPriority w:val="32"/>
    <w:qFormat/>
    <w:rsid w:val="00F23EC2"/>
    <w:rPr>
      <w:b w:val="0"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23EC2"/>
    <w:rPr>
      <w:b w:val="0"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23EC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color w:val="000000" w:themeColor="text1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C2"/>
  </w:style>
  <w:style w:type="paragraph" w:styleId="1">
    <w:name w:val="heading 1"/>
    <w:basedOn w:val="a"/>
    <w:next w:val="a"/>
    <w:link w:val="10"/>
    <w:uiPriority w:val="9"/>
    <w:qFormat/>
    <w:rsid w:val="00F23EC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 w:val="0"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F23EC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F23EC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F23EC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3EC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3EC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3EC2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3E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3E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EC2"/>
    <w:rPr>
      <w:b w:val="0"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F23EC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F23EC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F23EC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23EC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23EC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23EC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23EC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3EC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23EC2"/>
    <w:rPr>
      <w:b w:val="0"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23EC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3EC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3EC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3EC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23EC2"/>
    <w:rPr>
      <w:b w:val="0"/>
      <w:bCs/>
    </w:rPr>
  </w:style>
  <w:style w:type="character" w:styleId="a9">
    <w:name w:val="Emphasis"/>
    <w:uiPriority w:val="20"/>
    <w:qFormat/>
    <w:rsid w:val="00F23EC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23EC2"/>
    <w:pPr>
      <w:spacing w:before="0" w:after="0" w:line="240" w:lineRule="auto"/>
    </w:pPr>
    <w:rPr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F23EC2"/>
    <w:rPr>
      <w:sz w:val="20"/>
      <w:szCs w:val="20"/>
    </w:rPr>
  </w:style>
  <w:style w:type="paragraph" w:styleId="ac">
    <w:name w:val="List Paragraph"/>
    <w:basedOn w:val="a"/>
    <w:uiPriority w:val="34"/>
    <w:qFormat/>
    <w:rsid w:val="00F23E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3EC2"/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F23EC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23EC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23EC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23EC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23EC2"/>
    <w:rPr>
      <w:b w:val="0"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23EC2"/>
    <w:rPr>
      <w:b w:val="0"/>
      <w:bCs/>
      <w:color w:val="4F81BD" w:themeColor="accent1"/>
    </w:rPr>
  </w:style>
  <w:style w:type="character" w:styleId="af2">
    <w:name w:val="Intense Reference"/>
    <w:uiPriority w:val="32"/>
    <w:qFormat/>
    <w:rsid w:val="00F23EC2"/>
    <w:rPr>
      <w:b w:val="0"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23EC2"/>
    <w:rPr>
      <w:b w:val="0"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23EC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</dc:creator>
  <cp:keywords/>
  <dc:description/>
  <cp:lastModifiedBy>Логинова</cp:lastModifiedBy>
  <cp:revision>3</cp:revision>
  <dcterms:created xsi:type="dcterms:W3CDTF">2015-06-08T03:13:00Z</dcterms:created>
  <dcterms:modified xsi:type="dcterms:W3CDTF">2015-06-08T03:25:00Z</dcterms:modified>
</cp:coreProperties>
</file>